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4E499" w14:textId="77777777" w:rsidR="00FA12FA" w:rsidRPr="00171647" w:rsidRDefault="00FA12FA" w:rsidP="00FA12FA">
      <w:pPr>
        <w:autoSpaceDE w:val="0"/>
        <w:autoSpaceDN w:val="0"/>
        <w:spacing w:after="0" w:line="240" w:lineRule="auto"/>
        <w:rPr>
          <w:rFonts w:ascii="TH SarabunIT๙" w:eastAsia="Times New Roman" w:hAnsi="TH SarabunIT๙" w:cs="TH SarabunIT๙"/>
          <w:b/>
          <w:bCs/>
          <w:sz w:val="36"/>
          <w:szCs w:val="36"/>
        </w:rPr>
      </w:pPr>
    </w:p>
    <w:p w14:paraId="1161C912" w14:textId="77777777" w:rsidR="00FA12FA" w:rsidRPr="00171647" w:rsidRDefault="00CF285B" w:rsidP="00FA12FA">
      <w:pPr>
        <w:autoSpaceDE w:val="0"/>
        <w:autoSpaceDN w:val="0"/>
        <w:spacing w:after="0" w:line="240" w:lineRule="auto"/>
        <w:ind w:left="-1418" w:firstLine="1276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52"/>
          <w:szCs w:val="52"/>
        </w:rPr>
        <w:object w:dxaOrig="1440" w:dyaOrig="1440" w14:anchorId="36A01B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8.85pt;margin-top:12.7pt;width:48.85pt;height:48.85pt;z-index:-251657728;visibility:visible;mso-wrap-edited:f" wrapcoords="-372 0 -372 21228 21600 21228 21600 0 -372 0">
            <v:imagedata r:id="rId5" o:title=""/>
          </v:shape>
          <o:OLEObject Type="Embed" ProgID="Word.Picture.8" ShapeID="_x0000_s1028" DrawAspect="Content" ObjectID="_1843713204" r:id="rId6"/>
        </w:object>
      </w:r>
    </w:p>
    <w:p w14:paraId="6F6B7C9F" w14:textId="77777777" w:rsidR="00FA12FA" w:rsidRPr="00171647" w:rsidRDefault="00FA12FA" w:rsidP="00FA12FA">
      <w:pPr>
        <w:autoSpaceDE w:val="0"/>
        <w:autoSpaceDN w:val="0"/>
        <w:spacing w:after="0" w:line="240" w:lineRule="auto"/>
        <w:ind w:left="2880" w:firstLine="720"/>
        <w:rPr>
          <w:rFonts w:ascii="TH SarabunIT๙" w:eastAsia="Times New Roman" w:hAnsi="TH SarabunIT๙" w:cs="TH SarabunIT๙"/>
          <w:b/>
          <w:bCs/>
          <w:sz w:val="52"/>
          <w:szCs w:val="52"/>
        </w:rPr>
      </w:pPr>
      <w:r w:rsidRPr="00171647">
        <w:rPr>
          <w:rFonts w:ascii="TH SarabunIT๙" w:eastAsia="Times New Roman" w:hAnsi="TH SarabunIT๙" w:cs="TH SarabunIT๙"/>
          <w:b/>
          <w:bCs/>
          <w:sz w:val="52"/>
          <w:szCs w:val="52"/>
          <w:cs/>
        </w:rPr>
        <w:t>บันทึกข้อความ</w:t>
      </w:r>
    </w:p>
    <w:p w14:paraId="0998CBBD" w14:textId="77777777" w:rsidR="00FA12FA" w:rsidRPr="00171647" w:rsidRDefault="00FA12FA" w:rsidP="00FA12FA">
      <w:pPr>
        <w:autoSpaceDE w:val="0"/>
        <w:autoSpaceDN w:val="0"/>
        <w:spacing w:after="0" w:line="240" w:lineRule="auto"/>
        <w:rPr>
          <w:rFonts w:ascii="TH SarabunIT๙" w:eastAsia="Times New Roman" w:hAnsi="TH SarabunIT๙" w:cs="TH SarabunIT๙"/>
          <w:b/>
          <w:bCs/>
          <w:sz w:val="36"/>
          <w:szCs w:val="36"/>
        </w:rPr>
      </w:pPr>
    </w:p>
    <w:p w14:paraId="45CCBB65" w14:textId="76FEFE87" w:rsidR="00FA12FA" w:rsidRPr="00171647" w:rsidRDefault="00FA12FA" w:rsidP="00FA12FA">
      <w:pPr>
        <w:autoSpaceDE w:val="0"/>
        <w:autoSpaceDN w:val="0"/>
        <w:spacing w:after="0" w:line="240" w:lineRule="auto"/>
        <w:rPr>
          <w:rFonts w:ascii="TH SarabunIT๙" w:eastAsia="Times New Roman" w:hAnsi="TH SarabunIT๙" w:cs="TH SarabunIT๙"/>
          <w:sz w:val="28"/>
        </w:rPr>
      </w:pPr>
      <w:r w:rsidRPr="00171647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ส่วนราชการ</w:t>
      </w:r>
      <w:r w:rsidRPr="00171647">
        <w:rPr>
          <w:rFonts w:ascii="TH SarabunIT๙" w:eastAsia="Times New Roman" w:hAnsi="TH SarabunIT๙" w:cs="TH SarabunIT๙"/>
          <w:b/>
          <w:bCs/>
          <w:sz w:val="36"/>
          <w:szCs w:val="36"/>
        </w:rPr>
        <w:t xml:space="preserve">  </w:t>
      </w:r>
      <w:r w:rsidRPr="0017164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171647">
        <w:rPr>
          <w:rFonts w:ascii="TH SarabunIT๙" w:eastAsia="Times New Roman" w:hAnsi="TH SarabunIT๙" w:cs="TH SarabunIT๙"/>
          <w:sz w:val="32"/>
          <w:szCs w:val="32"/>
          <w:cs/>
        </w:rPr>
        <w:t>สภ</w:t>
      </w:r>
      <w:r w:rsidRPr="00171647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171647">
        <w:rPr>
          <w:rFonts w:ascii="TH SarabunIT๙" w:eastAsia="Times New Roman" w:hAnsi="TH SarabunIT๙" w:cs="TH SarabunIT๙"/>
          <w:sz w:val="32"/>
          <w:szCs w:val="32"/>
          <w:cs/>
        </w:rPr>
        <w:t>ขอนหาด</w:t>
      </w:r>
      <w:r w:rsidRPr="00171647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Pr="00171647">
        <w:rPr>
          <w:rFonts w:ascii="TH SarabunIT๙" w:eastAsia="Times New Roman" w:hAnsi="TH SarabunIT๙" w:cs="TH SarabunIT๙"/>
          <w:sz w:val="32"/>
          <w:szCs w:val="32"/>
          <w:cs/>
        </w:rPr>
        <w:t>จ</w:t>
      </w:r>
      <w:r w:rsidRPr="00171647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171647">
        <w:rPr>
          <w:rFonts w:ascii="TH SarabunIT๙" w:eastAsia="Times New Roman" w:hAnsi="TH SarabunIT๙" w:cs="TH SarabunIT๙"/>
          <w:sz w:val="32"/>
          <w:szCs w:val="32"/>
          <w:cs/>
        </w:rPr>
        <w:t>นครศรีธรรมราช</w:t>
      </w:r>
      <w:r w:rsidRPr="00171647">
        <w:rPr>
          <w:rFonts w:ascii="TH SarabunIT๙" w:eastAsia="Times New Roman" w:hAnsi="TH SarabunIT๙" w:cs="TH SarabunIT๙"/>
          <w:sz w:val="32"/>
          <w:szCs w:val="32"/>
        </w:rPr>
        <w:t xml:space="preserve">         </w:t>
      </w:r>
      <w:r w:rsidRPr="00171647">
        <w:rPr>
          <w:rFonts w:ascii="TH SarabunIT๙" w:eastAsia="Times New Roman" w:hAnsi="TH SarabunIT๙" w:cs="TH SarabunIT๙"/>
          <w:sz w:val="32"/>
          <w:szCs w:val="32"/>
          <w:cs/>
        </w:rPr>
        <w:t>โทร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</w:t>
      </w:r>
      <w:r w:rsidRPr="00171647">
        <w:rPr>
          <w:rFonts w:ascii="TH SarabunIT๙" w:eastAsia="Times New Roman" w:hAnsi="TH SarabunIT๙" w:cs="TH SarabunIT๙"/>
          <w:sz w:val="32"/>
          <w:szCs w:val="32"/>
        </w:rPr>
        <w:t xml:space="preserve">  0 </w:t>
      </w:r>
      <w:r w:rsidRPr="00171647">
        <w:rPr>
          <w:rFonts w:ascii="TH SarabunIT๙" w:eastAsia="Times New Roman" w:hAnsi="TH SarabunIT๙" w:cs="TH SarabunIT๙"/>
          <w:sz w:val="32"/>
          <w:szCs w:val="32"/>
          <w:cs/>
        </w:rPr>
        <w:t>754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2 </w:t>
      </w:r>
      <w:r w:rsidRPr="00171647">
        <w:rPr>
          <w:rFonts w:ascii="TH SarabunIT๙" w:eastAsia="Times New Roman" w:hAnsi="TH SarabunIT๙" w:cs="TH SarabunIT๙"/>
          <w:sz w:val="32"/>
          <w:szCs w:val="32"/>
          <w:cs/>
        </w:rPr>
        <w:t>6013</w:t>
      </w:r>
    </w:p>
    <w:p w14:paraId="5A3DF233" w14:textId="01663B98" w:rsidR="00FA12FA" w:rsidRPr="00FA12FA" w:rsidRDefault="00FA12FA" w:rsidP="00FA12FA">
      <w:pPr>
        <w:autoSpaceDE w:val="0"/>
        <w:autoSpaceDN w:val="0"/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71647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ที่</w:t>
      </w:r>
      <w:r w:rsidRPr="00171647">
        <w:rPr>
          <w:rFonts w:ascii="TH SarabunIT๙" w:eastAsia="Times New Roman" w:hAnsi="TH SarabunIT๙" w:cs="TH SarabunIT๙"/>
          <w:b/>
          <w:bCs/>
          <w:sz w:val="36"/>
          <w:szCs w:val="36"/>
        </w:rPr>
        <w:t xml:space="preserve">   </w:t>
      </w:r>
      <w:r w:rsidRPr="00171647">
        <w:rPr>
          <w:rFonts w:ascii="TH SarabunIT๙" w:eastAsia="Times New Roman" w:hAnsi="TH SarabunIT๙" w:cs="TH SarabunIT๙"/>
          <w:sz w:val="32"/>
          <w:szCs w:val="32"/>
          <w:cs/>
        </w:rPr>
        <w:t>0023.(นศ).(34)/</w:t>
      </w:r>
      <w:r w:rsidRPr="0017164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E05340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17164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171647">
        <w:rPr>
          <w:rFonts w:ascii="TH SarabunIT๙" w:eastAsia="Times New Roman" w:hAnsi="TH SarabunIT๙" w:cs="TH SarabunIT๙"/>
          <w:b/>
          <w:bCs/>
          <w:sz w:val="36"/>
          <w:szCs w:val="36"/>
        </w:rPr>
        <w:tab/>
      </w:r>
      <w:r w:rsidRPr="00FA12F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                 </w:t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</w:t>
      </w:r>
      <w:r w:rsidR="00E05340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FA12FA">
        <w:rPr>
          <w:rFonts w:ascii="TH SarabunIT๙" w:eastAsia="Times New Roman" w:hAnsi="TH SarabunIT๙" w:cs="TH SarabunIT๙"/>
          <w:sz w:val="32"/>
          <w:szCs w:val="32"/>
          <w:cs/>
        </w:rPr>
        <w:t>วันที่</w:t>
      </w:r>
      <w:r w:rsidRPr="00FA12FA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="00E05340">
        <w:rPr>
          <w:rFonts w:ascii="TH SarabunIT๙" w:eastAsia="Times New Roman" w:hAnsi="TH SarabunIT๙" w:cs="TH SarabunIT๙"/>
          <w:sz w:val="32"/>
          <w:szCs w:val="32"/>
        </w:rPr>
        <w:t>4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FA12FA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>มกราคม</w:t>
      </w:r>
      <w:r w:rsidRPr="00FA12F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256</w:t>
      </w:r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</w:p>
    <w:p w14:paraId="15816692" w14:textId="2D0B671B" w:rsidR="00FA12FA" w:rsidRPr="00FA12FA" w:rsidRDefault="00FA12FA" w:rsidP="00FA12FA">
      <w:pPr>
        <w:autoSpaceDE w:val="0"/>
        <w:autoSpaceDN w:val="0"/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FA12F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</w:t>
      </w:r>
      <w:r w:rsidRPr="00FA12F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รายงานผล</w:t>
      </w:r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>การใช้จ่ายงบประมาณ ประจำปีงบประมาณ พ.ศ.2569 ไตรมาสที่ 1</w:t>
      </w:r>
    </w:p>
    <w:p w14:paraId="2048B2ED" w14:textId="77777777" w:rsidR="00FA12FA" w:rsidRPr="00171647" w:rsidRDefault="00FA12FA" w:rsidP="00FA12FA">
      <w:pPr>
        <w:autoSpaceDE w:val="0"/>
        <w:autoSpaceDN w:val="0"/>
        <w:spacing w:after="0" w:line="240" w:lineRule="auto"/>
        <w:ind w:right="-58"/>
        <w:rPr>
          <w:rFonts w:ascii="TH SarabunIT๙" w:eastAsia="Times New Roman" w:hAnsi="TH SarabunIT๙" w:cs="TH SarabunIT๙"/>
          <w:sz w:val="16"/>
          <w:szCs w:val="16"/>
        </w:rPr>
      </w:pPr>
      <w:r w:rsidRPr="00171647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14:paraId="2004F74E" w14:textId="53422894" w:rsidR="00FA12FA" w:rsidRDefault="00FA12FA" w:rsidP="00FA12FA">
      <w:pPr>
        <w:keepNext/>
        <w:autoSpaceDE w:val="0"/>
        <w:autoSpaceDN w:val="0"/>
        <w:spacing w:after="0" w:line="240" w:lineRule="auto"/>
        <w:outlineLvl w:val="1"/>
        <w:rPr>
          <w:rFonts w:ascii="TH SarabunIT๙" w:eastAsia="Times New Roman" w:hAnsi="TH SarabunIT๙" w:cs="TH SarabunIT๙"/>
          <w:sz w:val="32"/>
          <w:szCs w:val="32"/>
        </w:rPr>
      </w:pPr>
      <w:r w:rsidRPr="00FA12F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เรียน</w:t>
      </w:r>
      <w:r w:rsidRPr="00171647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>สว.สภ.ขอนหาด</w:t>
      </w:r>
      <w:r w:rsidRPr="00171647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</w:p>
    <w:p w14:paraId="79903091" w14:textId="77777777" w:rsidR="00FA12FA" w:rsidRPr="00171647" w:rsidRDefault="00FA12FA" w:rsidP="00FA12FA">
      <w:pPr>
        <w:keepNext/>
        <w:autoSpaceDE w:val="0"/>
        <w:autoSpaceDN w:val="0"/>
        <w:spacing w:after="0" w:line="240" w:lineRule="auto"/>
        <w:outlineLvl w:val="1"/>
        <w:rPr>
          <w:rFonts w:ascii="TH SarabunIT๙" w:eastAsia="Times New Roman" w:hAnsi="TH SarabunIT๙" w:cs="TH SarabunIT๙"/>
          <w:sz w:val="32"/>
          <w:szCs w:val="32"/>
          <w:cs/>
        </w:rPr>
      </w:pPr>
    </w:p>
    <w:p w14:paraId="2E90F2DB" w14:textId="7B29644C" w:rsidR="00FA12FA" w:rsidRDefault="00FA12FA" w:rsidP="00FA12FA">
      <w:pPr>
        <w:keepNext/>
        <w:autoSpaceDE w:val="0"/>
        <w:autoSpaceDN w:val="0"/>
        <w:spacing w:after="0" w:line="240" w:lineRule="auto"/>
        <w:jc w:val="thaiDistribute"/>
        <w:outlineLvl w:val="1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7164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7164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ตาม</w:t>
      </w:r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>แผนการใช้จ่ายงบประมาณของ สภ.ขอนหาด ประจำปีงบประมาณ พ.ศ.2569 ซึ่งได้เบิกจ่ายงบประมาณที่ได้รับการจัดสรรในการปฏิบัติหน้าที่ราชการแล้ว</w:t>
      </w:r>
      <w:r w:rsidR="000330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นั้น</w:t>
      </w:r>
    </w:p>
    <w:p w14:paraId="09C17C9A" w14:textId="226F5EF6" w:rsidR="00FA12FA" w:rsidRPr="00171647" w:rsidRDefault="00FA12FA" w:rsidP="00FA12FA">
      <w:pPr>
        <w:keepNext/>
        <w:autoSpaceDE w:val="0"/>
        <w:autoSpaceDN w:val="0"/>
        <w:spacing w:after="0" w:line="240" w:lineRule="auto"/>
        <w:ind w:left="720"/>
        <w:jc w:val="thaiDistribute"/>
        <w:outlineLvl w:val="1"/>
        <w:rPr>
          <w:rFonts w:ascii="TH SarabunIT๙" w:eastAsia="Times New Roman" w:hAnsi="TH SarabunIT๙" w:cs="TH SarabunIT๙"/>
          <w:sz w:val="16"/>
          <w:szCs w:val="16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      </w:t>
      </w:r>
    </w:p>
    <w:p w14:paraId="4BE77A4C" w14:textId="4211E350" w:rsidR="00FA12FA" w:rsidRPr="00171647" w:rsidRDefault="00FA12FA" w:rsidP="0003308D">
      <w:pPr>
        <w:keepNext/>
        <w:autoSpaceDE w:val="0"/>
        <w:autoSpaceDN w:val="0"/>
        <w:spacing w:after="0" w:line="240" w:lineRule="auto"/>
        <w:jc w:val="thaiDistribute"/>
        <w:outlineLvl w:val="1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     </w:t>
      </w:r>
      <w:r w:rsidR="0003308D">
        <w:rPr>
          <w:rFonts w:ascii="TH SarabunIT๙" w:eastAsia="Times New Roman" w:hAnsi="TH SarabunIT๙" w:cs="TH SarabunIT๙"/>
          <w:sz w:val="32"/>
          <w:szCs w:val="32"/>
        </w:rPr>
        <w:tab/>
      </w:r>
      <w:r w:rsidR="0003308D">
        <w:rPr>
          <w:rFonts w:ascii="TH SarabunIT๙" w:eastAsia="Times New Roman" w:hAnsi="TH SarabunIT๙" w:cs="TH SarabunIT๙"/>
          <w:sz w:val="32"/>
          <w:szCs w:val="32"/>
        </w:rPr>
        <w:tab/>
      </w:r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งานการเงิน จึงขอรายงานผลการใช้จ่ายงบประมาณ ของ สภ.ขอนหาด ประจำปีงบประมาณ พ.ศ.2569 ไตรมาสที่ 1 ( 1 ต.ค.68 </w:t>
      </w:r>
      <w:r w:rsidR="003850E8">
        <w:rPr>
          <w:rFonts w:ascii="TH SarabunIT๙" w:eastAsia="Times New Roman" w:hAnsi="TH SarabunIT๙" w:cs="TH SarabunIT๙"/>
          <w:sz w:val="32"/>
          <w:szCs w:val="32"/>
          <w:cs/>
        </w:rPr>
        <w:t>–</w:t>
      </w:r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31 ธ.ค.69 ) และรายงานสรุปผลการใช้จ่ายงบประมาณฯ ดังกล่าว</w:t>
      </w:r>
      <w:r w:rsidR="0003308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B761FF">
        <w:rPr>
          <w:rFonts w:ascii="TH SarabunIT๙" w:eastAsia="Times New Roman" w:hAnsi="TH SarabunIT๙" w:cs="TH SarabunIT๙" w:hint="cs"/>
          <w:sz w:val="32"/>
          <w:szCs w:val="32"/>
          <w:cs/>
        </w:rPr>
        <w:t>รายละเอียดปรากฏตามเอกสารที่แนบ จำนวน 1 แผ่น</w:t>
      </w:r>
    </w:p>
    <w:p w14:paraId="0A4BA1A9" w14:textId="552474EB" w:rsidR="00FA12FA" w:rsidRPr="00171647" w:rsidRDefault="00FA12FA" w:rsidP="00FA12FA">
      <w:pPr>
        <w:autoSpaceDE w:val="0"/>
        <w:autoSpaceDN w:val="0"/>
        <w:spacing w:after="0" w:line="240" w:lineRule="auto"/>
        <w:jc w:val="thaiDistribute"/>
        <w:rPr>
          <w:rFonts w:ascii="TH SarabunIT๙" w:eastAsia="Times New Roman" w:hAnsi="TH SarabunIT๙" w:cs="TH SarabunIT๙"/>
          <w:sz w:val="16"/>
          <w:szCs w:val="16"/>
        </w:rPr>
      </w:pPr>
    </w:p>
    <w:p w14:paraId="52F2021E" w14:textId="639EA92D" w:rsidR="00FA12FA" w:rsidRDefault="00FA12FA" w:rsidP="003850E8">
      <w:pPr>
        <w:autoSpaceDE w:val="0"/>
        <w:autoSpaceDN w:val="0"/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171647">
        <w:rPr>
          <w:rFonts w:ascii="TH SarabunIT๙" w:eastAsia="Times New Roman" w:hAnsi="TH SarabunIT๙" w:cs="TH SarabunIT๙"/>
          <w:sz w:val="32"/>
          <w:szCs w:val="32"/>
          <w:cs/>
        </w:rPr>
        <w:t>จึงเรียนมาเพื่อโปรดพิจารณาดำเนินการต่อไป</w:t>
      </w:r>
    </w:p>
    <w:p w14:paraId="4544A075" w14:textId="53256B4E" w:rsidR="003850E8" w:rsidRPr="003850E8" w:rsidRDefault="003850E8" w:rsidP="003850E8">
      <w:pPr>
        <w:autoSpaceDE w:val="0"/>
        <w:autoSpaceDN w:val="0"/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9481F41" w14:textId="464A3143" w:rsidR="00FA12FA" w:rsidRPr="00171647" w:rsidRDefault="002D4D0E" w:rsidP="00FA12FA">
      <w:pPr>
        <w:autoSpaceDE w:val="0"/>
        <w:autoSpaceDN w:val="0"/>
        <w:spacing w:after="0" w:line="240" w:lineRule="auto"/>
        <w:rPr>
          <w:rFonts w:ascii="TH SarabunIT๙" w:eastAsia="Times New Roman" w:hAnsi="TH SarabunIT๙" w:cs="TH SarabunIT๙"/>
          <w:sz w:val="28"/>
        </w:rPr>
      </w:pPr>
      <w:r>
        <w:rPr>
          <w:noProof/>
          <w:cs/>
        </w:rPr>
        <w:drawing>
          <wp:anchor distT="0" distB="0" distL="114300" distR="114300" simplePos="0" relativeHeight="251656704" behindDoc="1" locked="0" layoutInCell="1" allowOverlap="1" wp14:anchorId="6D5DFAD8" wp14:editId="0A328C44">
            <wp:simplePos x="0" y="0"/>
            <wp:positionH relativeFrom="column">
              <wp:posOffset>2886075</wp:posOffset>
            </wp:positionH>
            <wp:positionV relativeFrom="paragraph">
              <wp:posOffset>130810</wp:posOffset>
            </wp:positionV>
            <wp:extent cx="752475" cy="371486"/>
            <wp:effectExtent l="0" t="0" r="0" b="9525"/>
            <wp:wrapNone/>
            <wp:docPr id="10466606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7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3B8BC" w14:textId="76A7CD31" w:rsidR="00FA12FA" w:rsidRPr="00171647" w:rsidRDefault="00FA12FA" w:rsidP="00FA12FA">
      <w:pPr>
        <w:keepNext/>
        <w:autoSpaceDE w:val="0"/>
        <w:autoSpaceDN w:val="0"/>
        <w:spacing w:after="0" w:line="240" w:lineRule="auto"/>
        <w:ind w:right="-1283"/>
        <w:outlineLvl w:val="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71647">
        <w:rPr>
          <w:rFonts w:ascii="TH SarabunIT๙" w:eastAsia="Times New Roman" w:hAnsi="TH SarabunIT๙" w:cs="TH SarabunIT๙"/>
          <w:b/>
          <w:bCs/>
          <w:sz w:val="28"/>
        </w:rPr>
        <w:tab/>
      </w:r>
      <w:r w:rsidRPr="00171647">
        <w:rPr>
          <w:rFonts w:ascii="TH SarabunIT๙" w:eastAsia="Times New Roman" w:hAnsi="TH SarabunIT๙" w:cs="TH SarabunIT๙"/>
          <w:b/>
          <w:bCs/>
          <w:sz w:val="28"/>
        </w:rPr>
        <w:tab/>
      </w:r>
      <w:r w:rsidRPr="00171647">
        <w:rPr>
          <w:rFonts w:ascii="TH SarabunIT๙" w:eastAsia="Times New Roman" w:hAnsi="TH SarabunIT๙" w:cs="TH SarabunIT๙"/>
          <w:b/>
          <w:bCs/>
          <w:sz w:val="28"/>
        </w:rPr>
        <w:tab/>
        <w:t xml:space="preserve">          </w:t>
      </w:r>
      <w:r w:rsidRPr="00171647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171647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>ด.ต.หญิง</w:t>
      </w:r>
    </w:p>
    <w:p w14:paraId="1132E003" w14:textId="4FF7D940" w:rsidR="00FA12FA" w:rsidRPr="00171647" w:rsidRDefault="00FA12FA" w:rsidP="00FA12FA">
      <w:pPr>
        <w:autoSpaceDE w:val="0"/>
        <w:autoSpaceDN w:val="0"/>
        <w:spacing w:after="0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  <w:r w:rsidRPr="00171647">
        <w:rPr>
          <w:rFonts w:ascii="TH SarabunIT๙" w:eastAsia="Times New Roman" w:hAnsi="TH SarabunIT๙" w:cs="TH SarabunIT๙"/>
          <w:sz w:val="32"/>
          <w:szCs w:val="32"/>
        </w:rPr>
        <w:tab/>
      </w:r>
      <w:r w:rsidRPr="00171647">
        <w:rPr>
          <w:rFonts w:ascii="TH SarabunIT๙" w:eastAsia="Times New Roman" w:hAnsi="TH SarabunIT๙" w:cs="TH SarabunIT๙"/>
          <w:sz w:val="32"/>
          <w:szCs w:val="32"/>
        </w:rPr>
        <w:tab/>
        <w:t xml:space="preserve">                   </w:t>
      </w:r>
      <w:r w:rsidRPr="00171647">
        <w:rPr>
          <w:rFonts w:ascii="TH SarabunIT๙" w:eastAsia="Times New Roman" w:hAnsi="TH SarabunIT๙" w:cs="TH SarabunIT๙"/>
          <w:sz w:val="32"/>
          <w:szCs w:val="32"/>
          <w:cs/>
        </w:rPr>
        <w:t xml:space="preserve">   </w:t>
      </w:r>
      <w:r w:rsidRPr="00171647">
        <w:rPr>
          <w:rFonts w:ascii="TH SarabunIT๙" w:eastAsia="Times New Roman" w:hAnsi="TH SarabunIT๙" w:cs="TH SarabunIT๙"/>
          <w:sz w:val="32"/>
          <w:szCs w:val="32"/>
        </w:rPr>
        <w:t xml:space="preserve">       </w:t>
      </w:r>
      <w:r w:rsidR="003850E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17164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3850E8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17164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proofErr w:type="gramStart"/>
      <w:r w:rsidRPr="00171647">
        <w:rPr>
          <w:rFonts w:ascii="TH SarabunIT๙" w:eastAsia="Times New Roman" w:hAnsi="TH SarabunIT๙" w:cs="TH SarabunIT๙"/>
          <w:sz w:val="32"/>
          <w:szCs w:val="32"/>
        </w:rPr>
        <w:t>(</w:t>
      </w:r>
      <w:r w:rsidR="003850E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>ณัฐ</w:t>
      </w:r>
      <w:proofErr w:type="spellStart"/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>ปภั</w:t>
      </w:r>
      <w:proofErr w:type="spellEnd"/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>สร์</w:t>
      </w:r>
      <w:proofErr w:type="gramEnd"/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ขำเกิด</w:t>
      </w:r>
      <w:r w:rsidRPr="00171647">
        <w:rPr>
          <w:rFonts w:ascii="TH SarabunIT๙" w:eastAsia="Times New Roman" w:hAnsi="TH SarabunIT๙" w:cs="TH SarabunIT๙"/>
          <w:sz w:val="32"/>
          <w:szCs w:val="32"/>
          <w:cs/>
        </w:rPr>
        <w:t xml:space="preserve"> )</w:t>
      </w:r>
    </w:p>
    <w:p w14:paraId="67C89327" w14:textId="0AF2B061" w:rsidR="00FA12FA" w:rsidRDefault="00FA12FA" w:rsidP="00FA12FA">
      <w:pPr>
        <w:autoSpaceDE w:val="0"/>
        <w:autoSpaceDN w:val="0"/>
        <w:spacing w:after="0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  <w:r w:rsidRPr="00171647">
        <w:rPr>
          <w:rFonts w:ascii="TH SarabunIT๙" w:eastAsia="Times New Roman" w:hAnsi="TH SarabunIT๙" w:cs="TH SarabunIT๙"/>
          <w:sz w:val="32"/>
          <w:szCs w:val="32"/>
        </w:rPr>
        <w:tab/>
      </w:r>
      <w:r w:rsidRPr="00171647">
        <w:rPr>
          <w:rFonts w:ascii="TH SarabunIT๙" w:eastAsia="Times New Roman" w:hAnsi="TH SarabunIT๙" w:cs="TH SarabunIT๙"/>
          <w:sz w:val="32"/>
          <w:szCs w:val="32"/>
        </w:rPr>
        <w:tab/>
        <w:t xml:space="preserve">                </w:t>
      </w:r>
      <w:r w:rsidRPr="00171647">
        <w:rPr>
          <w:rFonts w:ascii="TH SarabunIT๙" w:eastAsia="Times New Roman" w:hAnsi="TH SarabunIT๙" w:cs="TH SarabunIT๙"/>
          <w:sz w:val="32"/>
          <w:szCs w:val="32"/>
          <w:cs/>
        </w:rPr>
        <w:t xml:space="preserve">     </w:t>
      </w:r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>ผบ.หมู่(</w:t>
      </w:r>
      <w:proofErr w:type="spellStart"/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>ผช</w:t>
      </w:r>
      <w:proofErr w:type="spellEnd"/>
      <w:r w:rsidR="003850E8">
        <w:rPr>
          <w:rFonts w:ascii="TH SarabunIT๙" w:eastAsia="Times New Roman" w:hAnsi="TH SarabunIT๙" w:cs="TH SarabunIT๙" w:hint="cs"/>
          <w:sz w:val="32"/>
          <w:szCs w:val="32"/>
          <w:cs/>
        </w:rPr>
        <w:t>.พงส.)สภ.ขอนหาด/เจ้าหน้าที่การเงิน</w:t>
      </w:r>
    </w:p>
    <w:p w14:paraId="3DDFCC03" w14:textId="4148BABC" w:rsidR="003850E8" w:rsidRDefault="003850E8" w:rsidP="00FA12FA">
      <w:pPr>
        <w:autoSpaceDE w:val="0"/>
        <w:autoSpaceDN w:val="0"/>
        <w:spacing w:after="0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</w:p>
    <w:p w14:paraId="6A050B1D" w14:textId="2CF4F7A8" w:rsidR="003850E8" w:rsidRDefault="003850E8" w:rsidP="00FA12FA">
      <w:pPr>
        <w:autoSpaceDE w:val="0"/>
        <w:autoSpaceDN w:val="0"/>
        <w:spacing w:after="0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</w:p>
    <w:p w14:paraId="4B63A9C8" w14:textId="09472D6B" w:rsidR="003850E8" w:rsidRDefault="003850E8" w:rsidP="00FA12FA">
      <w:pPr>
        <w:autoSpaceDE w:val="0"/>
        <w:autoSpaceDN w:val="0"/>
        <w:spacing w:after="0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</w:p>
    <w:p w14:paraId="2E644D4D" w14:textId="2D34310B" w:rsidR="003850E8" w:rsidRDefault="003850E8" w:rsidP="003850E8">
      <w:pPr>
        <w:pStyle w:val="a3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ทราบ</w:t>
      </w:r>
    </w:p>
    <w:p w14:paraId="7DAC295B" w14:textId="7F31D188" w:rsidR="003850E8" w:rsidRDefault="003850E8" w:rsidP="003850E8">
      <w:pPr>
        <w:pStyle w:val="a3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แจ้งผลการเบิกจ่ายประจำปีงบประมาณ พ.ศ.2569 ไตรมาสที่ 1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ให้ทุกฝ่ายทราบ</w:t>
      </w:r>
    </w:p>
    <w:p w14:paraId="4CD52760" w14:textId="21092200" w:rsidR="003850E8" w:rsidRDefault="003850E8" w:rsidP="003850E8">
      <w:pPr>
        <w:pStyle w:val="a3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เผยแพร่ข้อมูลผ่านทางเว็ปไซ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ต์</w:t>
      </w:r>
      <w:proofErr w:type="spellEnd"/>
    </w:p>
    <w:p w14:paraId="23D9F31B" w14:textId="5571CF82" w:rsidR="003850E8" w:rsidRPr="003850E8" w:rsidRDefault="002D4D0E" w:rsidP="003850E8">
      <w:pPr>
        <w:autoSpaceDE w:val="0"/>
        <w:autoSpaceDN w:val="0"/>
        <w:spacing w:after="0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  <w:r w:rsidRPr="00533DCB">
        <w:rPr>
          <w:rFonts w:cs="Cordia New"/>
          <w:noProof/>
          <w:cs/>
        </w:rPr>
        <w:drawing>
          <wp:anchor distT="0" distB="0" distL="114300" distR="114300" simplePos="0" relativeHeight="251657728" behindDoc="1" locked="0" layoutInCell="1" allowOverlap="1" wp14:anchorId="255E9185" wp14:editId="684DECE7">
            <wp:simplePos x="0" y="0"/>
            <wp:positionH relativeFrom="column">
              <wp:posOffset>2990850</wp:posOffset>
            </wp:positionH>
            <wp:positionV relativeFrom="paragraph">
              <wp:posOffset>6350</wp:posOffset>
            </wp:positionV>
            <wp:extent cx="581025" cy="714375"/>
            <wp:effectExtent l="0" t="0" r="9525" b="9525"/>
            <wp:wrapNone/>
            <wp:docPr id="2075381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3817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C9EE01" w14:textId="2F8EA594" w:rsidR="003850E8" w:rsidRDefault="003850E8" w:rsidP="003850E8">
      <w:pPr>
        <w:pStyle w:val="a3"/>
        <w:autoSpaceDE w:val="0"/>
        <w:autoSpaceDN w:val="0"/>
        <w:spacing w:after="0" w:line="240" w:lineRule="auto"/>
        <w:ind w:left="1080"/>
        <w:rPr>
          <w:rFonts w:ascii="TH SarabunIT๙" w:eastAsia="Times New Roman" w:hAnsi="TH SarabunIT๙" w:cs="TH SarabunIT๙"/>
          <w:sz w:val="32"/>
          <w:szCs w:val="32"/>
        </w:rPr>
      </w:pPr>
    </w:p>
    <w:p w14:paraId="649AC631" w14:textId="6DDD14BF" w:rsidR="003850E8" w:rsidRDefault="003850E8" w:rsidP="003850E8">
      <w:pPr>
        <w:pStyle w:val="a3"/>
        <w:autoSpaceDE w:val="0"/>
        <w:autoSpaceDN w:val="0"/>
        <w:spacing w:after="0" w:line="240" w:lineRule="auto"/>
        <w:ind w:left="108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พ.ต.ท.</w:t>
      </w:r>
    </w:p>
    <w:p w14:paraId="00575EEE" w14:textId="240ADA6D" w:rsidR="003850E8" w:rsidRDefault="003850E8" w:rsidP="003850E8">
      <w:pPr>
        <w:pStyle w:val="a3"/>
        <w:autoSpaceDE w:val="0"/>
        <w:autoSpaceDN w:val="0"/>
        <w:spacing w:after="0" w:line="240" w:lineRule="auto"/>
        <w:ind w:left="3960" w:firstLine="36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( ชาญวิทย์  ศรีสงค์ )</w:t>
      </w:r>
    </w:p>
    <w:p w14:paraId="3DF0F564" w14:textId="62748E2C" w:rsidR="003850E8" w:rsidRPr="003850E8" w:rsidRDefault="003850E8" w:rsidP="003850E8">
      <w:pPr>
        <w:pStyle w:val="a3"/>
        <w:autoSpaceDE w:val="0"/>
        <w:autoSpaceDN w:val="0"/>
        <w:spacing w:after="0" w:line="240" w:lineRule="auto"/>
        <w:ind w:left="3600" w:firstLine="720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สว.สภ.ขอนหาด</w:t>
      </w:r>
    </w:p>
    <w:p w14:paraId="14C224A0" w14:textId="77777777" w:rsidR="00FA12FA" w:rsidRPr="00171647" w:rsidRDefault="00FA12FA" w:rsidP="00FA12FA">
      <w:pPr>
        <w:autoSpaceDE w:val="0"/>
        <w:autoSpaceDN w:val="0"/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7703BF5A" w14:textId="77777777" w:rsidR="00FA12FA" w:rsidRDefault="00FA12FA" w:rsidP="00FA12FA"/>
    <w:p w14:paraId="65D0C67F" w14:textId="77777777" w:rsidR="00FA12FA" w:rsidRDefault="00FA12FA" w:rsidP="00FA12FA"/>
    <w:p w14:paraId="6A4FEB3D" w14:textId="77777777" w:rsidR="00F11B4C" w:rsidRDefault="00F11B4C" w:rsidP="00FA12FA">
      <w:pPr>
        <w:rPr>
          <w:cs/>
        </w:rPr>
      </w:pPr>
    </w:p>
    <w:p w14:paraId="0881BEE9" w14:textId="77777777" w:rsidR="00171647" w:rsidRDefault="00171647" w:rsidP="00171647">
      <w:pPr>
        <w:autoSpaceDE w:val="0"/>
        <w:autoSpaceDN w:val="0"/>
        <w:spacing w:after="0" w:line="240" w:lineRule="auto"/>
        <w:ind w:left="-1418" w:firstLine="1276"/>
        <w:rPr>
          <w:rFonts w:ascii="TH SarabunIT๙" w:eastAsia="Times New Roman" w:hAnsi="TH SarabunIT๙" w:cs="TH SarabunIT๙"/>
          <w:b/>
          <w:bCs/>
          <w:sz w:val="36"/>
          <w:szCs w:val="36"/>
        </w:rPr>
      </w:pPr>
    </w:p>
    <w:sectPr w:rsidR="00171647" w:rsidSect="00B761FF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C71A5"/>
    <w:multiLevelType w:val="hybridMultilevel"/>
    <w:tmpl w:val="7CB47D48"/>
    <w:lvl w:ilvl="0" w:tplc="52E20A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E40071C"/>
    <w:multiLevelType w:val="hybridMultilevel"/>
    <w:tmpl w:val="CFB4E8E2"/>
    <w:lvl w:ilvl="0" w:tplc="CADE2A5E">
      <w:start w:val="17"/>
      <w:numFmt w:val="bullet"/>
      <w:lvlText w:val="-"/>
      <w:lvlJc w:val="left"/>
      <w:pPr>
        <w:ind w:left="108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7BD3A6C"/>
    <w:multiLevelType w:val="hybridMultilevel"/>
    <w:tmpl w:val="79228D28"/>
    <w:lvl w:ilvl="0" w:tplc="52E20A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5C61730"/>
    <w:multiLevelType w:val="hybridMultilevel"/>
    <w:tmpl w:val="89609846"/>
    <w:lvl w:ilvl="0" w:tplc="52E20A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647"/>
    <w:rsid w:val="0003308D"/>
    <w:rsid w:val="00087D52"/>
    <w:rsid w:val="00171647"/>
    <w:rsid w:val="001770AB"/>
    <w:rsid w:val="001B2296"/>
    <w:rsid w:val="002D4D0E"/>
    <w:rsid w:val="003850E8"/>
    <w:rsid w:val="005A4330"/>
    <w:rsid w:val="006818CC"/>
    <w:rsid w:val="00733351"/>
    <w:rsid w:val="008F3223"/>
    <w:rsid w:val="00A354E9"/>
    <w:rsid w:val="00B761FF"/>
    <w:rsid w:val="00CF285B"/>
    <w:rsid w:val="00E02AA0"/>
    <w:rsid w:val="00E05340"/>
    <w:rsid w:val="00F11B4C"/>
    <w:rsid w:val="00FA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0947952"/>
  <w15:chartTrackingRefBased/>
  <w15:docId w15:val="{904B9E23-0CBB-4B9E-98A6-5DEFF826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6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</cp:revision>
  <cp:lastPrinted>2026-06-09T03:23:00Z</cp:lastPrinted>
  <dcterms:created xsi:type="dcterms:W3CDTF">2026-06-23T02:47:00Z</dcterms:created>
  <dcterms:modified xsi:type="dcterms:W3CDTF">2026-06-23T02:47:00Z</dcterms:modified>
</cp:coreProperties>
</file>